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3573960D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A96A85">
        <w:rPr>
          <w:rFonts w:ascii="Verdana" w:hAnsi="Verdana"/>
          <w:b/>
          <w:color w:val="000000" w:themeColor="text1"/>
        </w:rPr>
        <w:t>15</w:t>
      </w:r>
      <w:r w:rsidR="00A46E5C" w:rsidRPr="00A46E5C">
        <w:rPr>
          <w:rFonts w:ascii="Verdana" w:hAnsi="Verdana"/>
          <w:b/>
          <w:color w:val="000000" w:themeColor="text1"/>
          <w:vertAlign w:val="superscript"/>
        </w:rPr>
        <w:t>th</w:t>
      </w:r>
      <w:r w:rsidR="00A46E5C">
        <w:rPr>
          <w:rFonts w:ascii="Verdana" w:hAnsi="Verdana"/>
          <w:b/>
          <w:color w:val="000000" w:themeColor="text1"/>
        </w:rPr>
        <w:t xml:space="preserve"> </w:t>
      </w:r>
      <w:r w:rsidR="00962BC5">
        <w:rPr>
          <w:rFonts w:ascii="Verdana" w:hAnsi="Verdana"/>
          <w:b/>
          <w:color w:val="000000" w:themeColor="text1"/>
        </w:rPr>
        <w:t>May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A96A85">
        <w:rPr>
          <w:rFonts w:ascii="Verdana" w:hAnsi="Verdana"/>
          <w:b/>
        </w:rPr>
        <w:t>0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Fyfield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9B35BC" w:rsidRDefault="00B33293" w:rsidP="006B2DBD">
      <w:pPr>
        <w:pBdr>
          <w:top w:val="single" w:sz="4" w:space="1" w:color="auto"/>
        </w:pBdr>
        <w:spacing w:after="0" w:line="240" w:lineRule="auto"/>
        <w:rPr>
          <w:rFonts w:ascii="Freestyle Script" w:hAnsi="Freestyle Script"/>
          <w:b/>
          <w:sz w:val="36"/>
          <w:szCs w:val="36"/>
        </w:rPr>
      </w:pPr>
      <w:r>
        <w:rPr>
          <w:rFonts w:ascii="Freestyle Script" w:hAnsi="Freestyle Script"/>
          <w:b/>
          <w:sz w:val="36"/>
          <w:szCs w:val="36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3A315DE7" w:rsidR="006B2DBD" w:rsidRDefault="006B2DBD" w:rsidP="00962BC5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  </w:t>
      </w:r>
      <w:r>
        <w:rPr>
          <w:rFonts w:ascii="Verdana" w:hAnsi="Verdana"/>
          <w:b/>
        </w:rPr>
        <w:tab/>
        <w:t xml:space="preserve">      </w:t>
      </w:r>
      <w:r w:rsidR="009820C8">
        <w:rPr>
          <w:rFonts w:ascii="Verdana" w:hAnsi="Verdana"/>
          <w:b/>
        </w:rPr>
        <w:t xml:space="preserve"> </w:t>
      </w:r>
      <w:r w:rsidR="00962BC5">
        <w:rPr>
          <w:rFonts w:ascii="Verdana" w:hAnsi="Verdana"/>
          <w:b/>
        </w:rPr>
        <w:t xml:space="preserve">          </w:t>
      </w:r>
      <w:r w:rsidR="00A96A85">
        <w:rPr>
          <w:rFonts w:ascii="Verdana" w:hAnsi="Verdana"/>
          <w:b/>
        </w:rPr>
        <w:t>10</w:t>
      </w:r>
      <w:r w:rsidR="00962BC5">
        <w:rPr>
          <w:rFonts w:ascii="Verdana" w:hAnsi="Verdana"/>
          <w:b/>
        </w:rPr>
        <w:t xml:space="preserve"> May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u w:val="single"/>
        </w:rPr>
      </w:pPr>
      <w:r w:rsidRPr="00076C27">
        <w:rPr>
          <w:rFonts w:ascii="Verdana" w:hAnsi="Verdana"/>
          <w:b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EA34053" w14:textId="6F846949" w:rsidR="00962BC5" w:rsidRDefault="00962BC5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Election of Chairman for 202</w:t>
      </w:r>
      <w:r w:rsidR="004122DE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</w:t>
      </w:r>
      <w:r w:rsidR="004122DE">
        <w:rPr>
          <w:rFonts w:ascii="Verdana" w:hAnsi="Verdana"/>
          <w:b/>
        </w:rPr>
        <w:t>4</w:t>
      </w:r>
      <w:r>
        <w:rPr>
          <w:rFonts w:ascii="Verdana" w:hAnsi="Verdana"/>
          <w:b/>
        </w:rPr>
        <w:br/>
      </w:r>
      <w:r w:rsidRPr="00962BC5">
        <w:rPr>
          <w:rFonts w:ascii="Verdana" w:hAnsi="Verdana"/>
        </w:rPr>
        <w:t>To appoint a Chairman for the Parish Council and invite Chair to sign Declaration of Office.</w:t>
      </w:r>
      <w:r w:rsidR="00022912">
        <w:rPr>
          <w:rFonts w:ascii="Verdana" w:hAnsi="Verdana"/>
        </w:rPr>
        <w:t xml:space="preserve">  </w:t>
      </w:r>
      <w:r w:rsidRPr="00962BC5">
        <w:rPr>
          <w:rFonts w:ascii="Verdana" w:hAnsi="Verdana"/>
        </w:rPr>
        <w:br/>
      </w: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327E2B2C" w14:textId="300A63FC" w:rsidR="00962BC5" w:rsidRDefault="00962BC5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Election of Vice Chairman For 202</w:t>
      </w:r>
      <w:r w:rsidR="004122DE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</w:t>
      </w:r>
      <w:r w:rsidR="004122DE">
        <w:rPr>
          <w:rFonts w:ascii="Verdana" w:hAnsi="Verdana"/>
          <w:b/>
        </w:rPr>
        <w:t>4</w:t>
      </w:r>
      <w:r w:rsidR="00022912">
        <w:rPr>
          <w:rFonts w:ascii="Verdana" w:hAnsi="Verdana"/>
          <w:b/>
        </w:rPr>
        <w:br/>
      </w: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1F7DF88B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  <w:r w:rsidR="005A6B5E">
        <w:rPr>
          <w:rFonts w:ascii="Verdana" w:hAnsi="Verdana"/>
        </w:rPr>
        <w:br/>
      </w:r>
    </w:p>
    <w:p w14:paraId="7D943EDB" w14:textId="7099A91E" w:rsidR="00022912" w:rsidRDefault="00962BC5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>
        <w:rPr>
          <w:rFonts w:ascii="Verdana" w:hAnsi="Verdana"/>
          <w:b/>
        </w:rPr>
        <w:t>Council Representation on Outside Bodies</w:t>
      </w:r>
      <w:r>
        <w:rPr>
          <w:rFonts w:ascii="Verdana" w:hAnsi="Verdana"/>
          <w:b/>
        </w:rPr>
        <w:br/>
      </w:r>
      <w:r w:rsidRPr="00962BC5">
        <w:rPr>
          <w:rFonts w:ascii="Verdana" w:hAnsi="Verdana"/>
        </w:rPr>
        <w:t>Village Hall Committee</w:t>
      </w:r>
      <w:r w:rsidR="00022912">
        <w:rPr>
          <w:rFonts w:ascii="Verdana" w:hAnsi="Verdana"/>
        </w:rPr>
        <w:t xml:space="preserve"> </w:t>
      </w:r>
    </w:p>
    <w:p w14:paraId="7AE63C37" w14:textId="4D5330A3" w:rsidR="00022912" w:rsidRDefault="00962BC5" w:rsidP="00022912">
      <w:pPr>
        <w:pStyle w:val="ListParagraph"/>
        <w:spacing w:after="0" w:line="240" w:lineRule="auto"/>
        <w:ind w:left="502"/>
        <w:rPr>
          <w:rFonts w:ascii="Verdana" w:hAnsi="Verdana"/>
        </w:rPr>
      </w:pPr>
      <w:r w:rsidRPr="00962BC5">
        <w:rPr>
          <w:rFonts w:ascii="Verdana" w:hAnsi="Verdana"/>
        </w:rPr>
        <w:t>Dr Walker Trust</w:t>
      </w:r>
      <w:r w:rsidR="00022912">
        <w:rPr>
          <w:rFonts w:ascii="Verdana" w:hAnsi="Verdana"/>
        </w:rPr>
        <w:t xml:space="preserve"> </w:t>
      </w:r>
    </w:p>
    <w:p w14:paraId="205440E8" w14:textId="3ACB73BF" w:rsidR="00022912" w:rsidRDefault="00962BC5" w:rsidP="00022912">
      <w:pPr>
        <w:pStyle w:val="ListParagraph"/>
        <w:spacing w:after="0" w:line="240" w:lineRule="auto"/>
        <w:ind w:left="502"/>
        <w:rPr>
          <w:rFonts w:ascii="Verdana" w:hAnsi="Verdana"/>
        </w:rPr>
      </w:pPr>
      <w:r w:rsidRPr="00962BC5">
        <w:rPr>
          <w:rFonts w:ascii="Verdana" w:hAnsi="Verdana"/>
        </w:rPr>
        <w:t>Epping Forest Local Council Association</w:t>
      </w:r>
      <w:r w:rsidR="00022912">
        <w:rPr>
          <w:rFonts w:ascii="Verdana" w:hAnsi="Verdana"/>
        </w:rPr>
        <w:t xml:space="preserve"> </w:t>
      </w:r>
    </w:p>
    <w:p w14:paraId="3D603A4E" w14:textId="77777777" w:rsidR="00022912" w:rsidRDefault="00022912" w:rsidP="00022912">
      <w:pPr>
        <w:pStyle w:val="ListParagraph"/>
        <w:spacing w:after="0" w:line="240" w:lineRule="auto"/>
        <w:ind w:left="502"/>
        <w:rPr>
          <w:rFonts w:ascii="Verdana" w:hAnsi="Verdana"/>
        </w:rPr>
      </w:pPr>
      <w:r>
        <w:rPr>
          <w:rFonts w:ascii="Verdana" w:hAnsi="Verdana"/>
        </w:rPr>
        <w:t>Bank signatories</w:t>
      </w:r>
    </w:p>
    <w:p w14:paraId="230A6368" w14:textId="77777777" w:rsidR="004122DE" w:rsidRDefault="00962BC5" w:rsidP="00022912">
      <w:pPr>
        <w:pStyle w:val="ListParagraph"/>
        <w:spacing w:after="0" w:line="240" w:lineRule="auto"/>
        <w:ind w:left="502"/>
        <w:rPr>
          <w:rFonts w:ascii="Verdana" w:hAnsi="Verdana"/>
        </w:rPr>
      </w:pPr>
      <w:r w:rsidRPr="00962BC5">
        <w:rPr>
          <w:rFonts w:ascii="Verdana" w:hAnsi="Verdana"/>
        </w:rPr>
        <w:t>Burial Ground Liaison</w:t>
      </w:r>
      <w:r w:rsidR="00022912">
        <w:rPr>
          <w:rFonts w:ascii="Verdana" w:hAnsi="Verdana"/>
        </w:rPr>
        <w:t xml:space="preserve"> </w:t>
      </w:r>
    </w:p>
    <w:p w14:paraId="78D40ADD" w14:textId="7639DDD8" w:rsidR="00962BC5" w:rsidRPr="00962BC5" w:rsidRDefault="004122DE" w:rsidP="00022912">
      <w:pPr>
        <w:pStyle w:val="ListParagraph"/>
        <w:spacing w:after="0" w:line="240" w:lineRule="auto"/>
        <w:ind w:left="502"/>
        <w:rPr>
          <w:rFonts w:ascii="Verdana" w:hAnsi="Verdana"/>
        </w:rPr>
      </w:pPr>
      <w:r>
        <w:rPr>
          <w:rFonts w:ascii="Verdana" w:hAnsi="Verdana"/>
        </w:rPr>
        <w:t>Villager of the Year</w:t>
      </w:r>
      <w:r w:rsidR="00962BC5" w:rsidRPr="00962BC5">
        <w:rPr>
          <w:rFonts w:ascii="Verdana" w:hAnsi="Verdana"/>
        </w:rPr>
        <w:br/>
      </w:r>
    </w:p>
    <w:p w14:paraId="31777B6E" w14:textId="20267B56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810758">
        <w:rPr>
          <w:rFonts w:ascii="Verdana" w:hAnsi="Verdana"/>
          <w:b/>
        </w:rPr>
        <w:t>9</w:t>
      </w:r>
      <w:r w:rsidR="000869C5">
        <w:rPr>
          <w:rFonts w:ascii="Verdana" w:hAnsi="Verdana"/>
          <w:b/>
        </w:rPr>
        <w:t xml:space="preserve"> May 202</w:t>
      </w:r>
      <w:r w:rsidR="004122DE">
        <w:rPr>
          <w:rFonts w:ascii="Verdana" w:hAnsi="Verdana"/>
          <w:b/>
        </w:rPr>
        <w:t>2</w:t>
      </w:r>
      <w:r w:rsidR="000869C5">
        <w:rPr>
          <w:rFonts w:ascii="Verdana" w:hAnsi="Verdana"/>
          <w:b/>
        </w:rPr>
        <w:t xml:space="preserve"> and </w:t>
      </w:r>
      <w:r w:rsidR="004122DE">
        <w:rPr>
          <w:rFonts w:ascii="Verdana" w:hAnsi="Verdana"/>
          <w:b/>
        </w:rPr>
        <w:t>3</w:t>
      </w:r>
      <w:r w:rsidR="00C16584">
        <w:rPr>
          <w:rFonts w:ascii="Verdana" w:hAnsi="Verdana"/>
          <w:b/>
        </w:rPr>
        <w:t xml:space="preserve"> </w:t>
      </w:r>
      <w:r w:rsidR="00962BC5">
        <w:rPr>
          <w:rFonts w:ascii="Verdana" w:hAnsi="Verdana"/>
          <w:b/>
        </w:rPr>
        <w:t>April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73EE384F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 xml:space="preserve">.  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43640B8" w14:textId="3729A9E4" w:rsidR="00801900" w:rsidRPr="00801900" w:rsidRDefault="00810758" w:rsidP="000869C5">
      <w:pPr>
        <w:pStyle w:val="ListParagraph"/>
        <w:ind w:left="502"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br/>
        <w:t xml:space="preserve">  </w:t>
      </w: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lastRenderedPageBreak/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3D889CF3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24B583CB" w14:textId="1458B7ED" w:rsidR="007F6731" w:rsidRPr="00DA2023" w:rsidRDefault="006B2DBD" w:rsidP="00DA20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701"/>
        <w:gridCol w:w="3260"/>
        <w:gridCol w:w="1417"/>
      </w:tblGrid>
      <w:tr w:rsidR="007F6731" w:rsidRPr="00803EAF" w14:paraId="0B991829" w14:textId="77777777" w:rsidTr="0076287C">
        <w:trPr>
          <w:trHeight w:val="3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C1D" w14:textId="77777777" w:rsidR="007F6731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F0B" w14:textId="77777777" w:rsidR="007F6731" w:rsidRPr="00803EAF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23C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Payee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BE72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Detail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15C6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Amount</w:t>
            </w:r>
          </w:p>
        </w:tc>
      </w:tr>
      <w:tr w:rsidR="00FC1E69" w:rsidRPr="00803EAF" w14:paraId="1CD2835E" w14:textId="77777777" w:rsidTr="0076287C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E76" w14:textId="11F30A36" w:rsidR="00FC1E69" w:rsidRDefault="0076287C" w:rsidP="00A46E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5DF" w14:textId="291896C9" w:rsidR="00FC1E69" w:rsidRPr="00803EAF" w:rsidRDefault="00FC1E69" w:rsidP="00C16584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DE8" w14:textId="661A3F0B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Paul Norris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B93" w14:textId="4192132D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Churchyard maintenance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EA1" w14:textId="5FC9684F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£220</w:t>
            </w:r>
          </w:p>
        </w:tc>
      </w:tr>
      <w:tr w:rsidR="004E07CF" w14:paraId="28D0EBC4" w14:textId="77777777" w:rsidTr="0076287C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E83" w14:textId="4181EB9D" w:rsidR="004E07CF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31E" w14:textId="192AF3C0" w:rsidR="004E07CF" w:rsidRDefault="004E07CF" w:rsidP="00AB356B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355" w14:textId="2C8BD118" w:rsidR="004E07CF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 Perry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121" w14:textId="64C17048" w:rsidR="004E07CF" w:rsidRDefault="0076287C" w:rsidP="001728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Salary April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C2B" w14:textId="567318C3" w:rsidR="004E07CF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£437.58</w:t>
            </w:r>
          </w:p>
        </w:tc>
      </w:tr>
      <w:tr w:rsidR="00C16584" w14:paraId="7766A300" w14:textId="77777777" w:rsidTr="0076287C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1B7" w14:textId="67E9F440" w:rsidR="00C16584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BE6" w14:textId="1CC2C7F8" w:rsidR="00C16584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F45" w14:textId="0925D7B3" w:rsidR="00C16584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F29" w14:textId="1D6932AD" w:rsidR="00C16584" w:rsidRDefault="0076287C" w:rsidP="00D93C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Emptying bins April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00" w14:textId="619B7B81" w:rsidR="00C16584" w:rsidRDefault="0076287C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£107.04</w:t>
            </w:r>
          </w:p>
        </w:tc>
      </w:tr>
      <w:tr w:rsidR="00D93C19" w14:paraId="4ED19291" w14:textId="77777777" w:rsidTr="0076287C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E84" w14:textId="416ECC76" w:rsidR="00D93C19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C4B" w14:textId="14E74EBD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0A9" w14:textId="4B0850A8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BB2" w14:textId="1133496D" w:rsidR="00D93C19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Sports Field Maintenance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6BA" w14:textId="77DD57D6" w:rsidR="00D93C19" w:rsidRDefault="0076287C" w:rsidP="00BA29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£647.50</w:t>
            </w:r>
          </w:p>
        </w:tc>
      </w:tr>
      <w:tr w:rsidR="00D93C19" w14:paraId="3BF5DEE3" w14:textId="77777777" w:rsidTr="0076287C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D60" w14:textId="05FCC42F" w:rsidR="00D93C19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408" w14:textId="5914251F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DAC" w14:textId="621F049D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FTG Services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65D" w14:textId="22C51FF1" w:rsidR="00D93C19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Removable gatepost for field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065" w14:textId="520776F6" w:rsidR="00D93C19" w:rsidRDefault="0076287C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£750.00</w:t>
            </w:r>
          </w:p>
        </w:tc>
      </w:tr>
    </w:tbl>
    <w:p w14:paraId="0CD10E67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4B2245B5" w14:textId="77777777" w:rsidR="001B43E2" w:rsidRPr="00530B1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61BF1604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 from Cllr Webster</w:t>
      </w:r>
    </w:p>
    <w:p w14:paraId="3560D35E" w14:textId="7A82245D" w:rsidR="009820C8" w:rsidRPr="00265F66" w:rsidRDefault="009820C8" w:rsidP="00FE5366">
      <w:pPr>
        <w:spacing w:after="0" w:line="240" w:lineRule="auto"/>
        <w:ind w:left="909"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19DC2315" w:rsidR="00556686" w:rsidRDefault="00542CC0" w:rsidP="00225A4B">
      <w:pPr>
        <w:pStyle w:val="ListParagraph"/>
        <w:numPr>
          <w:ilvl w:val="0"/>
          <w:numId w:val="3"/>
        </w:numPr>
        <w:spacing w:after="0" w:line="240" w:lineRule="auto"/>
        <w:ind w:left="1276" w:right="-279" w:hanging="42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27C3CC75" w:rsidR="00810758" w:rsidRDefault="004E07CF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– None listed</w:t>
      </w:r>
    </w:p>
    <w:p w14:paraId="6CC9CACC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0FFD23CD" w14:textId="77777777" w:rsidR="00D41566" w:rsidRDefault="00D41566" w:rsidP="00D4156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right="-279" w:hanging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 xml:space="preserve">  </w:t>
      </w:r>
      <w:r w:rsidR="00810758" w:rsidRPr="00810758">
        <w:rPr>
          <w:rFonts w:ascii="Verdana" w:hAnsi="Verdana"/>
          <w:b/>
          <w:bCs/>
          <w:color w:val="000000" w:themeColor="text1"/>
        </w:rPr>
        <w:t>Strateg</w:t>
      </w:r>
      <w:r w:rsidR="00FA4E3C">
        <w:rPr>
          <w:rFonts w:ascii="Verdana" w:hAnsi="Verdana"/>
          <w:b/>
          <w:bCs/>
          <w:color w:val="000000" w:themeColor="text1"/>
        </w:rPr>
        <w:t xml:space="preserve">y and </w:t>
      </w:r>
      <w:r w:rsidR="00225A4B">
        <w:rPr>
          <w:rFonts w:ascii="Verdana" w:hAnsi="Verdana"/>
          <w:b/>
          <w:bCs/>
          <w:color w:val="000000" w:themeColor="text1"/>
        </w:rPr>
        <w:t xml:space="preserve">Action </w:t>
      </w:r>
      <w:r w:rsidR="00810758" w:rsidRPr="00810758">
        <w:rPr>
          <w:rFonts w:ascii="Verdana" w:hAnsi="Verdana"/>
          <w:b/>
          <w:bCs/>
          <w:color w:val="000000" w:themeColor="text1"/>
        </w:rPr>
        <w:t>Plan</w:t>
      </w:r>
      <w:r w:rsidR="004E07CF" w:rsidRPr="00810758">
        <w:rPr>
          <w:rFonts w:ascii="Verdana" w:hAnsi="Verdana"/>
          <w:b/>
          <w:bCs/>
          <w:color w:val="000000" w:themeColor="text1"/>
        </w:rPr>
        <w:t xml:space="preserve"> </w:t>
      </w:r>
    </w:p>
    <w:p w14:paraId="032860C1" w14:textId="2E1C5532" w:rsidR="00861CEA" w:rsidRPr="00D41566" w:rsidRDefault="00D41566" w:rsidP="00D41566">
      <w:pPr>
        <w:pStyle w:val="ListParagraph"/>
        <w:spacing w:after="0" w:line="240" w:lineRule="auto"/>
        <w:ind w:left="1276" w:right="-279" w:hanging="425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>a)</w:t>
      </w:r>
      <w:r>
        <w:rPr>
          <w:rFonts w:ascii="Verdana" w:hAnsi="Verdana"/>
          <w:color w:val="000000" w:themeColor="text1"/>
        </w:rPr>
        <w:tab/>
      </w:r>
      <w:r w:rsidR="00810758" w:rsidRPr="00225A4B">
        <w:rPr>
          <w:rFonts w:ascii="Verdana" w:hAnsi="Verdana"/>
          <w:color w:val="000000" w:themeColor="text1"/>
        </w:rPr>
        <w:t>To consider and approve the Strate</w:t>
      </w:r>
      <w:r w:rsidR="00225A4B" w:rsidRPr="00225A4B">
        <w:rPr>
          <w:rFonts w:ascii="Verdana" w:hAnsi="Verdana"/>
          <w:color w:val="000000" w:themeColor="text1"/>
        </w:rPr>
        <w:t>g</w:t>
      </w:r>
      <w:r w:rsidR="00FA4E3C">
        <w:rPr>
          <w:rFonts w:ascii="Verdana" w:hAnsi="Verdana"/>
          <w:color w:val="000000" w:themeColor="text1"/>
        </w:rPr>
        <w:t>y and Action</w:t>
      </w:r>
      <w:r w:rsidR="00810758" w:rsidRPr="00225A4B">
        <w:rPr>
          <w:rFonts w:ascii="Verdana" w:hAnsi="Verdana"/>
          <w:color w:val="000000" w:themeColor="text1"/>
        </w:rPr>
        <w:t xml:space="preserve"> Plan for Fyfield</w:t>
      </w:r>
    </w:p>
    <w:p w14:paraId="5F294512" w14:textId="12C0FFBE" w:rsidR="00D41566" w:rsidRPr="00D41566" w:rsidRDefault="00D41566" w:rsidP="00D41566">
      <w:pPr>
        <w:pStyle w:val="ListParagraph"/>
        <w:numPr>
          <w:ilvl w:val="0"/>
          <w:numId w:val="3"/>
        </w:numPr>
        <w:spacing w:after="0" w:line="240" w:lineRule="auto"/>
        <w:ind w:left="1276" w:right="-279" w:hanging="425"/>
        <w:rPr>
          <w:rFonts w:ascii="Verdana" w:hAnsi="Verdana"/>
          <w:color w:val="000000" w:themeColor="text1"/>
        </w:rPr>
      </w:pPr>
      <w:r w:rsidRPr="00D41566">
        <w:rPr>
          <w:rFonts w:ascii="Verdana" w:hAnsi="Verdana"/>
          <w:color w:val="000000" w:themeColor="text1"/>
        </w:rPr>
        <w:t xml:space="preserve">To confirm </w:t>
      </w:r>
      <w:r>
        <w:rPr>
          <w:rFonts w:ascii="Verdana" w:hAnsi="Verdana"/>
          <w:color w:val="000000" w:themeColor="text1"/>
        </w:rPr>
        <w:t>the</w:t>
      </w:r>
      <w:r w:rsidRPr="00D41566">
        <w:rPr>
          <w:rFonts w:ascii="Verdana" w:hAnsi="Verdana"/>
          <w:color w:val="000000" w:themeColor="text1"/>
        </w:rPr>
        <w:t xml:space="preserve"> Application for Foundation Award Accreditation</w:t>
      </w:r>
    </w:p>
    <w:p w14:paraId="0A3A3A69" w14:textId="77777777" w:rsidR="0094055D" w:rsidRDefault="0094055D" w:rsidP="0094055D">
      <w:pPr>
        <w:spacing w:after="0" w:line="240" w:lineRule="auto"/>
        <w:rPr>
          <w:rFonts w:ascii="Arial" w:hAnsi="Arial" w:cs="Arial"/>
          <w:color w:val="222222"/>
        </w:rPr>
      </w:pPr>
    </w:p>
    <w:p w14:paraId="6BF97C4C" w14:textId="29D90B5C" w:rsidR="006B2DBD" w:rsidRPr="004E07CF" w:rsidRDefault="004E07CF" w:rsidP="00225A4B">
      <w:pPr>
        <w:spacing w:after="0" w:line="240" w:lineRule="auto"/>
        <w:ind w:left="142" w:firstLine="142"/>
        <w:rPr>
          <w:rFonts w:ascii="Verdana" w:hAnsi="Verdana"/>
          <w:color w:val="000000" w:themeColor="text1"/>
        </w:rPr>
      </w:pPr>
      <w:r w:rsidRPr="004E07CF">
        <w:rPr>
          <w:rFonts w:ascii="Verdana" w:hAnsi="Verdana"/>
          <w:b/>
          <w:color w:val="000000" w:themeColor="text1"/>
        </w:rPr>
        <w:t>1</w:t>
      </w:r>
      <w:r w:rsidR="00225A4B">
        <w:rPr>
          <w:rFonts w:ascii="Verdana" w:hAnsi="Verdana"/>
          <w:b/>
          <w:color w:val="000000" w:themeColor="text1"/>
        </w:rPr>
        <w:t>5</w:t>
      </w:r>
      <w:r w:rsidRPr="004E07CF">
        <w:rPr>
          <w:rFonts w:ascii="Verdana" w:hAnsi="Verdana"/>
          <w:b/>
          <w:color w:val="000000" w:themeColor="text1"/>
        </w:rPr>
        <w:t>.</w:t>
      </w:r>
      <w:r w:rsidR="006D744C">
        <w:rPr>
          <w:rFonts w:ascii="Verdana" w:hAnsi="Verdana"/>
          <w:color w:val="000000" w:themeColor="text1"/>
        </w:rPr>
        <w:t xml:space="preserve">  </w:t>
      </w:r>
      <w:r w:rsidR="006B2DBD" w:rsidRPr="004E07CF">
        <w:rPr>
          <w:rFonts w:ascii="Verdana" w:hAnsi="Verdana"/>
          <w:b/>
        </w:rPr>
        <w:t xml:space="preserve">Fyfield Village </w:t>
      </w:r>
      <w:r w:rsidR="00A36E62" w:rsidRPr="004E07CF">
        <w:rPr>
          <w:rFonts w:ascii="Verdana" w:hAnsi="Verdana"/>
          <w:b/>
        </w:rPr>
        <w:t xml:space="preserve"> </w:t>
      </w:r>
    </w:p>
    <w:p w14:paraId="6782D27D" w14:textId="69C69FCE" w:rsidR="00FC1E69" w:rsidRPr="00D41566" w:rsidRDefault="00FE5366" w:rsidP="00D41566">
      <w:pPr>
        <w:pStyle w:val="ListParagraph"/>
        <w:numPr>
          <w:ilvl w:val="0"/>
          <w:numId w:val="16"/>
        </w:numPr>
        <w:spacing w:after="0" w:line="240" w:lineRule="auto"/>
        <w:ind w:left="1276" w:right="-279" w:hanging="425"/>
        <w:rPr>
          <w:rFonts w:ascii="Arial" w:hAnsi="Arial"/>
          <w:b/>
        </w:rPr>
      </w:pPr>
      <w:r w:rsidRPr="00D41566">
        <w:rPr>
          <w:rFonts w:ascii="Verdana" w:hAnsi="Verdana"/>
          <w:color w:val="000000" w:themeColor="text1"/>
        </w:rPr>
        <w:t>Defibrillator</w:t>
      </w:r>
      <w:r w:rsidR="00F40809" w:rsidRPr="00D41566">
        <w:rPr>
          <w:rFonts w:ascii="Verdana" w:hAnsi="Verdana"/>
          <w:color w:val="000000" w:themeColor="text1"/>
        </w:rPr>
        <w:t xml:space="preserve"> </w:t>
      </w:r>
    </w:p>
    <w:p w14:paraId="630B6655" w14:textId="151BF224" w:rsidR="006B2DBD" w:rsidRPr="00EC55CE" w:rsidRDefault="006B2DBD" w:rsidP="00225A4B">
      <w:pPr>
        <w:pStyle w:val="ListParagraph"/>
        <w:spacing w:after="0" w:line="240" w:lineRule="auto"/>
        <w:ind w:left="142" w:right="-279" w:firstLine="142"/>
        <w:rPr>
          <w:rFonts w:ascii="Arial" w:hAnsi="Arial"/>
          <w:b/>
        </w:rPr>
      </w:pPr>
    </w:p>
    <w:p w14:paraId="4761B341" w14:textId="1B7CE289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16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Communication and Promotion</w:t>
      </w:r>
    </w:p>
    <w:p w14:paraId="65C624A9" w14:textId="210B5399" w:rsidR="00DA2023" w:rsidRPr="00542CC0" w:rsidRDefault="006B2DBD" w:rsidP="00225A4B">
      <w:pPr>
        <w:spacing w:after="0" w:line="240" w:lineRule="auto"/>
        <w:ind w:left="142" w:firstLine="142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25A4B">
        <w:rPr>
          <w:rFonts w:ascii="Verdana" w:hAnsi="Verdana"/>
        </w:rPr>
        <w:t xml:space="preserve"> </w:t>
      </w:r>
      <w:r w:rsidRPr="005E6C90">
        <w:rPr>
          <w:rFonts w:ascii="Verdana" w:hAnsi="Verdana"/>
        </w:rPr>
        <w:t>To consider any items for publicity and promotion</w:t>
      </w:r>
      <w:r w:rsidR="00F721B0" w:rsidRPr="00542CC0">
        <w:rPr>
          <w:rFonts w:ascii="Verdana" w:hAnsi="Verdana"/>
        </w:rPr>
        <w:t xml:space="preserve"> 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476EBE04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17.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27F149A9" w:rsidR="006B2DBD" w:rsidRDefault="006B2DBD" w:rsidP="00225A4B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To confirm the date of the next Parish Council meeting </w:t>
      </w:r>
      <w:r w:rsidR="004122DE">
        <w:rPr>
          <w:rFonts w:ascii="Verdana" w:hAnsi="Verdana"/>
        </w:rPr>
        <w:t>3 July 2023</w:t>
      </w:r>
    </w:p>
    <w:p w14:paraId="0159C5A2" w14:textId="6E3FA6AD" w:rsidR="007D0D0F" w:rsidRPr="00D93C19" w:rsidRDefault="007D0D0F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37B84F5" w14:textId="77777777" w:rsidR="009C227A" w:rsidRDefault="009C227A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Fonts w:ascii="Arial" w:hAnsi="Arial" w:cs="Arial"/>
          <w:color w:val="000000"/>
          <w:sz w:val="24"/>
          <w:szCs w:val="24"/>
        </w:rPr>
      </w:pPr>
    </w:p>
    <w:p w14:paraId="33E44932" w14:textId="77777777" w:rsidR="00810758" w:rsidRDefault="0081075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Fonts w:ascii="Arial" w:hAnsi="Arial" w:cs="Arial"/>
          <w:color w:val="000000"/>
          <w:sz w:val="24"/>
          <w:szCs w:val="24"/>
        </w:rPr>
      </w:pPr>
    </w:p>
    <w:p w14:paraId="32C08246" w14:textId="77777777" w:rsidR="00810758" w:rsidRDefault="0081075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Fonts w:ascii="Arial" w:hAnsi="Arial" w:cs="Arial"/>
          <w:color w:val="000000"/>
          <w:sz w:val="24"/>
          <w:szCs w:val="24"/>
        </w:rPr>
      </w:pPr>
    </w:p>
    <w:p w14:paraId="5066B504" w14:textId="77777777" w:rsidR="007D0D0F" w:rsidRDefault="007D0D0F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Fonts w:ascii="Arial" w:hAnsi="Arial" w:cs="Arial"/>
          <w:color w:val="000000"/>
          <w:sz w:val="24"/>
          <w:szCs w:val="24"/>
        </w:rPr>
      </w:pPr>
    </w:p>
    <w:p w14:paraId="5FBD6AEE" w14:textId="639D2B44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>agenda items.  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p w14:paraId="6B7AE64A" w14:textId="4F6BE46E" w:rsidR="00E75C44" w:rsidRPr="009628D0" w:rsidRDefault="00F1350B" w:rsidP="009628D0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9628D0">
        <w:rPr>
          <w:rFonts w:ascii="Arial" w:hAnsi="Arial" w:cs="Arial"/>
          <w:color w:val="000000"/>
          <w:sz w:val="20"/>
          <w:szCs w:val="20"/>
        </w:rPr>
        <w:t>Any resolutions that appear on the agenda may be approved, rejected or actioned by the Parish Council</w:t>
      </w:r>
    </w:p>
    <w:sectPr w:rsidR="00E75C44" w:rsidRPr="009628D0" w:rsidSect="00DD14AB">
      <w:pgSz w:w="12240" w:h="15840"/>
      <w:pgMar w:top="851" w:right="1440" w:bottom="85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5"/>
  </w:num>
  <w:num w:numId="2" w16cid:durableId="890263109">
    <w:abstractNumId w:val="0"/>
  </w:num>
  <w:num w:numId="3" w16cid:durableId="1964575091">
    <w:abstractNumId w:val="9"/>
  </w:num>
  <w:num w:numId="4" w16cid:durableId="379594009">
    <w:abstractNumId w:val="2"/>
  </w:num>
  <w:num w:numId="5" w16cid:durableId="767849376">
    <w:abstractNumId w:val="7"/>
  </w:num>
  <w:num w:numId="6" w16cid:durableId="986589773">
    <w:abstractNumId w:val="15"/>
  </w:num>
  <w:num w:numId="7" w16cid:durableId="83574194">
    <w:abstractNumId w:val="6"/>
  </w:num>
  <w:num w:numId="8" w16cid:durableId="1462533294">
    <w:abstractNumId w:val="10"/>
  </w:num>
  <w:num w:numId="9" w16cid:durableId="881013966">
    <w:abstractNumId w:val="13"/>
  </w:num>
  <w:num w:numId="10" w16cid:durableId="1564289690">
    <w:abstractNumId w:val="1"/>
  </w:num>
  <w:num w:numId="11" w16cid:durableId="266356107">
    <w:abstractNumId w:val="14"/>
  </w:num>
  <w:num w:numId="12" w16cid:durableId="2103913145">
    <w:abstractNumId w:val="8"/>
  </w:num>
  <w:num w:numId="13" w16cid:durableId="1311053279">
    <w:abstractNumId w:val="12"/>
  </w:num>
  <w:num w:numId="14" w16cid:durableId="180751615">
    <w:abstractNumId w:val="3"/>
  </w:num>
  <w:num w:numId="15" w16cid:durableId="1183014421">
    <w:abstractNumId w:val="4"/>
  </w:num>
  <w:num w:numId="16" w16cid:durableId="1937135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136C9"/>
    <w:rsid w:val="00022912"/>
    <w:rsid w:val="00024C14"/>
    <w:rsid w:val="000869C5"/>
    <w:rsid w:val="000915FE"/>
    <w:rsid w:val="000C554A"/>
    <w:rsid w:val="000C7968"/>
    <w:rsid w:val="000E6501"/>
    <w:rsid w:val="001148F0"/>
    <w:rsid w:val="00123DA7"/>
    <w:rsid w:val="0017288C"/>
    <w:rsid w:val="001B43E2"/>
    <w:rsid w:val="001D4A30"/>
    <w:rsid w:val="001F25CB"/>
    <w:rsid w:val="00223E68"/>
    <w:rsid w:val="00225A4B"/>
    <w:rsid w:val="00231432"/>
    <w:rsid w:val="002320C8"/>
    <w:rsid w:val="00237C12"/>
    <w:rsid w:val="002477D4"/>
    <w:rsid w:val="00265F66"/>
    <w:rsid w:val="00273BB4"/>
    <w:rsid w:val="002808F3"/>
    <w:rsid w:val="00281FE2"/>
    <w:rsid w:val="0029369B"/>
    <w:rsid w:val="002977CB"/>
    <w:rsid w:val="002E2FE6"/>
    <w:rsid w:val="003063FD"/>
    <w:rsid w:val="00317C0C"/>
    <w:rsid w:val="0032353D"/>
    <w:rsid w:val="00324265"/>
    <w:rsid w:val="00324B3E"/>
    <w:rsid w:val="003268FC"/>
    <w:rsid w:val="0034440A"/>
    <w:rsid w:val="00373B65"/>
    <w:rsid w:val="00383A81"/>
    <w:rsid w:val="003A19BC"/>
    <w:rsid w:val="003D5F31"/>
    <w:rsid w:val="003E0340"/>
    <w:rsid w:val="004122DE"/>
    <w:rsid w:val="004437D8"/>
    <w:rsid w:val="00471A24"/>
    <w:rsid w:val="004815CC"/>
    <w:rsid w:val="004E07CF"/>
    <w:rsid w:val="004F5E59"/>
    <w:rsid w:val="004F64AE"/>
    <w:rsid w:val="005122D5"/>
    <w:rsid w:val="005142C2"/>
    <w:rsid w:val="00542CC0"/>
    <w:rsid w:val="00556686"/>
    <w:rsid w:val="0056644F"/>
    <w:rsid w:val="00586C1B"/>
    <w:rsid w:val="005A1CC8"/>
    <w:rsid w:val="005A6B5E"/>
    <w:rsid w:val="005B6019"/>
    <w:rsid w:val="005C41D9"/>
    <w:rsid w:val="005C444C"/>
    <w:rsid w:val="005D4135"/>
    <w:rsid w:val="005E4164"/>
    <w:rsid w:val="005E550B"/>
    <w:rsid w:val="005F541F"/>
    <w:rsid w:val="005F61F9"/>
    <w:rsid w:val="00621904"/>
    <w:rsid w:val="0062309B"/>
    <w:rsid w:val="00623CAE"/>
    <w:rsid w:val="00635A05"/>
    <w:rsid w:val="00654F8D"/>
    <w:rsid w:val="006622D8"/>
    <w:rsid w:val="00684683"/>
    <w:rsid w:val="006A126F"/>
    <w:rsid w:val="006B2DBD"/>
    <w:rsid w:val="006B68D5"/>
    <w:rsid w:val="006D744C"/>
    <w:rsid w:val="0070258A"/>
    <w:rsid w:val="00733FB1"/>
    <w:rsid w:val="0076287C"/>
    <w:rsid w:val="007A73A2"/>
    <w:rsid w:val="007B3F16"/>
    <w:rsid w:val="007D0D0F"/>
    <w:rsid w:val="007D30C5"/>
    <w:rsid w:val="007D321B"/>
    <w:rsid w:val="007E5D10"/>
    <w:rsid w:val="007E6297"/>
    <w:rsid w:val="007F2A17"/>
    <w:rsid w:val="007F6731"/>
    <w:rsid w:val="00801900"/>
    <w:rsid w:val="00810758"/>
    <w:rsid w:val="0081187B"/>
    <w:rsid w:val="008132CF"/>
    <w:rsid w:val="00813AC8"/>
    <w:rsid w:val="008368C9"/>
    <w:rsid w:val="00861CEA"/>
    <w:rsid w:val="00862074"/>
    <w:rsid w:val="008B11B6"/>
    <w:rsid w:val="008B661C"/>
    <w:rsid w:val="00903872"/>
    <w:rsid w:val="009044E5"/>
    <w:rsid w:val="009324BE"/>
    <w:rsid w:val="0094055D"/>
    <w:rsid w:val="00960BE8"/>
    <w:rsid w:val="009628D0"/>
    <w:rsid w:val="00962BC5"/>
    <w:rsid w:val="0096569F"/>
    <w:rsid w:val="009820C8"/>
    <w:rsid w:val="009A1FC3"/>
    <w:rsid w:val="009B7B75"/>
    <w:rsid w:val="009C227A"/>
    <w:rsid w:val="009E5EE7"/>
    <w:rsid w:val="00A0506D"/>
    <w:rsid w:val="00A07893"/>
    <w:rsid w:val="00A36E62"/>
    <w:rsid w:val="00A46E5C"/>
    <w:rsid w:val="00A6432E"/>
    <w:rsid w:val="00A7590D"/>
    <w:rsid w:val="00A76243"/>
    <w:rsid w:val="00A96A85"/>
    <w:rsid w:val="00AA339C"/>
    <w:rsid w:val="00AC2416"/>
    <w:rsid w:val="00AD36F6"/>
    <w:rsid w:val="00B20003"/>
    <w:rsid w:val="00B24EE3"/>
    <w:rsid w:val="00B33293"/>
    <w:rsid w:val="00B52729"/>
    <w:rsid w:val="00BA29E8"/>
    <w:rsid w:val="00BA5361"/>
    <w:rsid w:val="00BB1799"/>
    <w:rsid w:val="00C16584"/>
    <w:rsid w:val="00C75798"/>
    <w:rsid w:val="00CA4754"/>
    <w:rsid w:val="00CA72C6"/>
    <w:rsid w:val="00CE441E"/>
    <w:rsid w:val="00CF0B6F"/>
    <w:rsid w:val="00D13863"/>
    <w:rsid w:val="00D35F34"/>
    <w:rsid w:val="00D41566"/>
    <w:rsid w:val="00D50F84"/>
    <w:rsid w:val="00D52537"/>
    <w:rsid w:val="00D66D74"/>
    <w:rsid w:val="00D93C19"/>
    <w:rsid w:val="00DA2023"/>
    <w:rsid w:val="00DB3B1B"/>
    <w:rsid w:val="00DC0689"/>
    <w:rsid w:val="00DC5563"/>
    <w:rsid w:val="00DD14AB"/>
    <w:rsid w:val="00DE49DD"/>
    <w:rsid w:val="00E063C6"/>
    <w:rsid w:val="00E16AED"/>
    <w:rsid w:val="00E22E8E"/>
    <w:rsid w:val="00E32D0F"/>
    <w:rsid w:val="00E75C44"/>
    <w:rsid w:val="00E76CF5"/>
    <w:rsid w:val="00E86185"/>
    <w:rsid w:val="00E91056"/>
    <w:rsid w:val="00EC2765"/>
    <w:rsid w:val="00ED2DC9"/>
    <w:rsid w:val="00EE1668"/>
    <w:rsid w:val="00EE19DF"/>
    <w:rsid w:val="00EF0E82"/>
    <w:rsid w:val="00EF7D90"/>
    <w:rsid w:val="00EF7FF4"/>
    <w:rsid w:val="00F1350B"/>
    <w:rsid w:val="00F329D1"/>
    <w:rsid w:val="00F36E47"/>
    <w:rsid w:val="00F3737A"/>
    <w:rsid w:val="00F40809"/>
    <w:rsid w:val="00F44230"/>
    <w:rsid w:val="00F5260D"/>
    <w:rsid w:val="00F64981"/>
    <w:rsid w:val="00F65328"/>
    <w:rsid w:val="00F721B0"/>
    <w:rsid w:val="00F80B25"/>
    <w:rsid w:val="00F938C7"/>
    <w:rsid w:val="00FA4E3C"/>
    <w:rsid w:val="00FC1E69"/>
    <w:rsid w:val="00FE5366"/>
    <w:rsid w:val="00FF0BCF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yfield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6</cp:revision>
  <cp:lastPrinted>2023-05-03T13:11:00Z</cp:lastPrinted>
  <dcterms:created xsi:type="dcterms:W3CDTF">2023-05-02T09:50:00Z</dcterms:created>
  <dcterms:modified xsi:type="dcterms:W3CDTF">2023-05-10T14:32:00Z</dcterms:modified>
</cp:coreProperties>
</file>